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A3" w:rsidRDefault="00C11AA3" w:rsidP="00C11AA3">
      <w:pPr>
        <w:pStyle w:val="Default"/>
      </w:pPr>
    </w:p>
    <w:p w:rsidR="00C11AA3" w:rsidRDefault="00C11AA3" w:rsidP="00C11AA3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 </w:t>
      </w:r>
    </w:p>
    <w:p w:rsidR="00C11AA3" w:rsidRDefault="00C11AA3" w:rsidP="00C11AA3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6"/>
        <w:gridCol w:w="7019"/>
        <w:gridCol w:w="793"/>
      </w:tblGrid>
      <w:tr w:rsidR="00C11AA3">
        <w:trPr>
          <w:gridAfter w:val="1"/>
          <w:wAfter w:w="793" w:type="dxa"/>
          <w:trHeight w:val="761"/>
        </w:trPr>
        <w:tc>
          <w:tcPr>
            <w:tcW w:w="8065" w:type="dxa"/>
            <w:gridSpan w:val="2"/>
          </w:tcPr>
          <w:p w:rsidR="00C11AA3" w:rsidRPr="008612E4" w:rsidRDefault="00C11AA3" w:rsidP="008612E4">
            <w:pPr>
              <w:pStyle w:val="Default"/>
              <w:jc w:val="center"/>
              <w:rPr>
                <w:rFonts w:ascii="Calibri" w:hAnsi="Calibri" w:cs="Calibri"/>
                <w:b/>
                <w:color w:val="0070C0"/>
                <w:sz w:val="40"/>
                <w:szCs w:val="40"/>
              </w:rPr>
            </w:pPr>
            <w:r w:rsidRPr="008612E4">
              <w:rPr>
                <w:rFonts w:ascii="Calibri" w:hAnsi="Calibri" w:cs="Calibri"/>
                <w:b/>
                <w:color w:val="0070C0"/>
                <w:sz w:val="40"/>
                <w:szCs w:val="40"/>
              </w:rPr>
              <w:t>VÝZVA K PODÁVÁNÍ NÁVRHŮ SPOLEČNÝCH ČESKO-BAVORSKÝCH VÝZKUMNÝCH PROJEKTŮ S DOBOU ŘEŠENÍ 2018-2020</w:t>
            </w:r>
          </w:p>
          <w:p w:rsidR="00C11AA3" w:rsidRPr="00C11AA3" w:rsidRDefault="00C11AA3" w:rsidP="00C1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2"/>
            </w:tblGrid>
            <w:tr w:rsidR="00C11AA3" w:rsidRPr="00C11AA3">
              <w:trPr>
                <w:trHeight w:val="140"/>
              </w:trPr>
              <w:tc>
                <w:tcPr>
                  <w:tcW w:w="5842" w:type="dxa"/>
                </w:tcPr>
                <w:p w:rsidR="00C11AA3" w:rsidRPr="00C11AA3" w:rsidRDefault="00C11AA3" w:rsidP="00C11A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                                              MŠMT</w:t>
                  </w:r>
                </w:p>
              </w:tc>
            </w:tr>
          </w:tbl>
          <w:p w:rsidR="00C11AA3" w:rsidRDefault="00C11AA3">
            <w:pPr>
              <w:pStyle w:val="Default"/>
              <w:rPr>
                <w:sz w:val="40"/>
                <w:szCs w:val="40"/>
              </w:rPr>
            </w:pPr>
          </w:p>
        </w:tc>
      </w:tr>
      <w:tr w:rsidR="00C11AA3" w:rsidRPr="00C11AA3">
        <w:trPr>
          <w:gridAfter w:val="2"/>
          <w:wAfter w:w="7812" w:type="dxa"/>
          <w:trHeight w:val="120"/>
        </w:trPr>
        <w:tc>
          <w:tcPr>
            <w:tcW w:w="1046" w:type="dxa"/>
          </w:tcPr>
          <w:p w:rsidR="00C11AA3" w:rsidRPr="00C11AA3" w:rsidRDefault="00C11AA3" w:rsidP="00C1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C11AA3" w:rsidRPr="00C11AA3">
        <w:trPr>
          <w:trHeight w:val="457"/>
        </w:trPr>
        <w:tc>
          <w:tcPr>
            <w:tcW w:w="8858" w:type="dxa"/>
            <w:gridSpan w:val="3"/>
          </w:tcPr>
          <w:p w:rsidR="00C11AA3" w:rsidRDefault="00C11AA3" w:rsidP="00861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11A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11AA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Výzva je otevřena pro všechny vědecké disciplíny a tematické oblasti základního a aplikovaného výzkumu. Zvláště vítány jsou projekty z oblasti lékařských věd a péče o zdraví a dále z oblasti věd o materiálech. </w:t>
            </w:r>
          </w:p>
          <w:p w:rsidR="00C11AA3" w:rsidRPr="00C11AA3" w:rsidRDefault="00C11AA3" w:rsidP="00861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C11AA3" w:rsidRPr="00C11AA3" w:rsidTr="008612E4">
        <w:trPr>
          <w:trHeight w:val="68"/>
        </w:trPr>
        <w:tc>
          <w:tcPr>
            <w:tcW w:w="8858" w:type="dxa"/>
            <w:gridSpan w:val="3"/>
            <w:tcBorders>
              <w:left w:val="nil"/>
              <w:bottom w:val="nil"/>
              <w:right w:val="nil"/>
            </w:tcBorders>
          </w:tcPr>
          <w:p w:rsidR="00C11AA3" w:rsidRPr="00C11AA3" w:rsidRDefault="00C11AA3" w:rsidP="00861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1A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Podporovány budou projekty s maximální dobou řešení 3 roky od ledna 2018 do prosince 2020. </w:t>
            </w:r>
          </w:p>
        </w:tc>
      </w:tr>
    </w:tbl>
    <w:p w:rsidR="00C11AA3" w:rsidRDefault="00C11AA3"/>
    <w:p w:rsidR="00C11AA3" w:rsidRPr="00C11AA3" w:rsidRDefault="00C11AA3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C11AA3">
        <w:rPr>
          <w:rFonts w:ascii="Calibri" w:hAnsi="Calibri" w:cs="Calibri"/>
          <w:b/>
          <w:bCs/>
          <w:color w:val="000000"/>
          <w:sz w:val="23"/>
          <w:szCs w:val="23"/>
        </w:rPr>
        <w:t xml:space="preserve">Kdo může žádat? </w:t>
      </w:r>
    </w:p>
    <w:p w:rsidR="00C11AA3" w:rsidRPr="00C11AA3" w:rsidRDefault="00C11AA3" w:rsidP="008612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C11AA3">
        <w:rPr>
          <w:rFonts w:ascii="Calibri" w:hAnsi="Calibri" w:cs="Calibri"/>
          <w:color w:val="000000"/>
          <w:sz w:val="23"/>
          <w:szCs w:val="23"/>
        </w:rPr>
        <w:t xml:space="preserve">V Bavorsku mohou o podporu projektu žádat vědečtí a výzkumní pracovníci (s titulem alespoň </w:t>
      </w:r>
      <w:proofErr w:type="spellStart"/>
      <w:r w:rsidRPr="00C11AA3">
        <w:rPr>
          <w:rFonts w:ascii="Calibri" w:hAnsi="Calibri" w:cs="Calibri"/>
          <w:color w:val="000000"/>
          <w:sz w:val="23"/>
          <w:szCs w:val="23"/>
        </w:rPr>
        <w:t>Ph.D</w:t>
      </w:r>
      <w:proofErr w:type="spellEnd"/>
      <w:r w:rsidRPr="00C11AA3">
        <w:rPr>
          <w:rFonts w:ascii="Calibri" w:hAnsi="Calibri" w:cs="Calibri"/>
          <w:color w:val="000000"/>
          <w:sz w:val="23"/>
          <w:szCs w:val="23"/>
        </w:rPr>
        <w:t>.) bavorských veřejných vysokých škol (státní nebo státem uznané a státem financované univerzity a vysoké školy aplikovaných věd)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C11AA3" w:rsidRDefault="00C11AA3" w:rsidP="008612E4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11AA3">
        <w:rPr>
          <w:rFonts w:ascii="Calibri" w:hAnsi="Calibri" w:cs="Calibri"/>
          <w:color w:val="000000"/>
          <w:sz w:val="23"/>
          <w:szCs w:val="23"/>
        </w:rPr>
        <w:t>Uchazečem o institucionální podporu může být v České republice pouze výzkumná organizace</w:t>
      </w:r>
      <w:r w:rsidR="008612E4">
        <w:rPr>
          <w:rFonts w:ascii="Calibri" w:hAnsi="Calibri" w:cs="Calibri"/>
          <w:color w:val="000000"/>
          <w:sz w:val="23"/>
          <w:szCs w:val="23"/>
        </w:rPr>
        <w:t>.</w:t>
      </w:r>
      <w:r w:rsidRPr="00C11AA3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C11AA3" w:rsidRDefault="00C11AA3" w:rsidP="008612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11AA3">
        <w:rPr>
          <w:rFonts w:ascii="Calibri" w:hAnsi="Calibri" w:cs="Calibri"/>
          <w:color w:val="000000"/>
          <w:sz w:val="23"/>
          <w:szCs w:val="23"/>
        </w:rPr>
        <w:t>Uchazeči si musí sami vyhledat spolupracujícího zahraničního partnera. Návrh společného výzkumného projektu musí být předložen paralelně českým uchazečem v České republice a bavorským uchazečem ve Svobodném státě Bavorsko, a to v souladu s kritérii stanovenými poskytovateli podpory.</w:t>
      </w:r>
    </w:p>
    <w:p w:rsidR="00C11AA3" w:rsidRDefault="00C11AA3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11AA3" w:rsidRPr="00C11AA3" w:rsidRDefault="00C11AA3" w:rsidP="008612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11AA3">
        <w:rPr>
          <w:rFonts w:ascii="Calibri" w:hAnsi="Calibri" w:cs="Calibri"/>
          <w:color w:val="000000"/>
          <w:sz w:val="23"/>
          <w:szCs w:val="23"/>
        </w:rPr>
        <w:t>Účelem této výzvy je podpora bilaterální spolupráce výzkumných pracovníků mezi zúčastněnými zeměmi při řešení společných vědeckotechnických projektů. Podpora bude poskytnuta na způsobilé náklady, a to na osobní náklady (pouze pro mladé vědecké pracovníky do 7 let po úspěšném ukončení magisterského vysokoškolského programu), mobilitu, ostatní náklady a služby</w:t>
      </w:r>
      <w:r w:rsidR="008612E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8612E4">
        <w:rPr>
          <w:rFonts w:ascii="Calibri" w:hAnsi="Calibri" w:cs="Calibri"/>
          <w:color w:val="000000"/>
          <w:sz w:val="23"/>
          <w:szCs w:val="23"/>
        </w:rPr>
        <w:t xml:space="preserve">a nepřímé náklady </w:t>
      </w:r>
      <w:r w:rsidRPr="00C11AA3">
        <w:rPr>
          <w:rFonts w:ascii="Calibri" w:hAnsi="Calibri" w:cs="Calibri"/>
          <w:color w:val="000000"/>
          <w:sz w:val="23"/>
          <w:szCs w:val="23"/>
        </w:rPr>
        <w:t>(posledně jmenované náklady pouze na české straně).</w:t>
      </w:r>
      <w:r w:rsidRPr="00C11AA3">
        <w:rPr>
          <w:rFonts w:ascii="Calibri" w:hAnsi="Calibri" w:cs="Calibri"/>
          <w:b/>
          <w:color w:val="000000"/>
          <w:sz w:val="23"/>
          <w:szCs w:val="23"/>
        </w:rPr>
        <w:t xml:space="preserve"> Do bilaterální spolupráce lze zapojit i studenty, z poskytnuté podpory lze hradit i náklady na mobilitu studentů v rámci daného výzkumného projektu.</w:t>
      </w:r>
      <w:r w:rsidRPr="00C11AA3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C11AA3" w:rsidRDefault="00C11AA3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11AA3" w:rsidRDefault="008612E4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Maximální příspěvek na projekt pro žadatele v ČR je 37.500,-EUR.</w:t>
      </w:r>
    </w:p>
    <w:p w:rsidR="008612E4" w:rsidRDefault="008612E4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11AA3" w:rsidRDefault="00C11AA3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  <w:sz w:val="23"/>
          <w:szCs w:val="23"/>
        </w:rPr>
      </w:pPr>
      <w:r w:rsidRPr="00C11AA3">
        <w:rPr>
          <w:rFonts w:ascii="Calibri" w:hAnsi="Calibri" w:cs="Calibri"/>
          <w:color w:val="000000"/>
          <w:sz w:val="23"/>
          <w:szCs w:val="23"/>
        </w:rPr>
        <w:t xml:space="preserve">Žádost musí být podaná (osobně nebo prostřednictvím provozovatele poštovních služeb) nejpozději do </w:t>
      </w:r>
      <w:r w:rsidRPr="00C11AA3">
        <w:rPr>
          <w:rFonts w:ascii="Calibri" w:hAnsi="Calibri" w:cs="Calibri"/>
          <w:b/>
          <w:bCs/>
          <w:color w:val="000000"/>
          <w:sz w:val="23"/>
          <w:szCs w:val="23"/>
        </w:rPr>
        <w:t>31. srpna 2017</w:t>
      </w:r>
      <w:r w:rsidR="008612E4">
        <w:rPr>
          <w:rFonts w:ascii="Calibri" w:hAnsi="Calibri" w:cs="Calibri"/>
          <w:color w:val="000000"/>
          <w:sz w:val="23"/>
          <w:szCs w:val="23"/>
        </w:rPr>
        <w:t xml:space="preserve"> na formulářích, které jsou k dispozici na webových stránkách MŠMT:</w:t>
      </w:r>
      <w:r w:rsidR="008612E4" w:rsidRPr="00301A22">
        <w:rPr>
          <w:rFonts w:ascii="Calibri" w:hAnsi="Calibri" w:cs="Calibri"/>
          <w:b/>
          <w:color w:val="0070C0"/>
          <w:sz w:val="23"/>
          <w:szCs w:val="23"/>
        </w:rPr>
        <w:t>http://www.msmt.cz/vyzkum-a-vyvoj-2/vyhlaseni-vyzvy-k-podavani-navrhu-spolecnych-cesko</w:t>
      </w:r>
    </w:p>
    <w:p w:rsidR="00C23A17" w:rsidRPr="00C11AA3" w:rsidRDefault="00C23A17" w:rsidP="00C11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11AA3" w:rsidRPr="00C23A17" w:rsidRDefault="00C23A17" w:rsidP="00C11AA3">
      <w:pPr>
        <w:rPr>
          <w:b/>
        </w:rPr>
      </w:pPr>
      <w:r w:rsidRPr="00C23A17">
        <w:rPr>
          <w:b/>
        </w:rPr>
        <w:t xml:space="preserve">Kompletní návrhy k podpisu rektora předkládejte do </w:t>
      </w:r>
      <w:proofErr w:type="gramStart"/>
      <w:r w:rsidRPr="00C23A17">
        <w:rPr>
          <w:b/>
        </w:rPr>
        <w:t>28.8.2017</w:t>
      </w:r>
      <w:proofErr w:type="gramEnd"/>
      <w:r>
        <w:rPr>
          <w:b/>
        </w:rPr>
        <w:t xml:space="preserve"> na odd. </w:t>
      </w:r>
      <w:proofErr w:type="spellStart"/>
      <w:r>
        <w:rPr>
          <w:b/>
        </w:rPr>
        <w:t>VaV</w:t>
      </w:r>
      <w:proofErr w:type="spellEnd"/>
      <w:r>
        <w:rPr>
          <w:b/>
        </w:rPr>
        <w:t xml:space="preserve"> FSI.</w:t>
      </w:r>
    </w:p>
    <w:sectPr w:rsidR="00C11AA3" w:rsidRPr="00C23A17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AA3"/>
    <w:rsid w:val="000B3B48"/>
    <w:rsid w:val="001F0EF3"/>
    <w:rsid w:val="00213836"/>
    <w:rsid w:val="002756B5"/>
    <w:rsid w:val="00301A22"/>
    <w:rsid w:val="00330C8F"/>
    <w:rsid w:val="00374EEF"/>
    <w:rsid w:val="003B0E54"/>
    <w:rsid w:val="005F0369"/>
    <w:rsid w:val="005F2483"/>
    <w:rsid w:val="006D6CD3"/>
    <w:rsid w:val="00707255"/>
    <w:rsid w:val="00711568"/>
    <w:rsid w:val="007C3A87"/>
    <w:rsid w:val="00850FD3"/>
    <w:rsid w:val="008612E4"/>
    <w:rsid w:val="008B2837"/>
    <w:rsid w:val="0099571F"/>
    <w:rsid w:val="00B41B27"/>
    <w:rsid w:val="00B45F57"/>
    <w:rsid w:val="00BF39CF"/>
    <w:rsid w:val="00C11AA3"/>
    <w:rsid w:val="00C23A17"/>
    <w:rsid w:val="00C51422"/>
    <w:rsid w:val="00C703D7"/>
    <w:rsid w:val="00C84554"/>
    <w:rsid w:val="00D46FB3"/>
    <w:rsid w:val="00D82D8E"/>
    <w:rsid w:val="00DB38D4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1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2017-07-17T07:40:00Z</dcterms:created>
  <dcterms:modified xsi:type="dcterms:W3CDTF">2017-07-17T10:37:00Z</dcterms:modified>
</cp:coreProperties>
</file>